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4D68C95B" w:rsidR="006D0EEC" w:rsidRPr="00FB461A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B461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15C54ED" w14:textId="77777777" w:rsidR="00CD79E8" w:rsidRDefault="006D0EEC" w:rsidP="00EE0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FB461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PRIE </w:t>
      </w:r>
      <w:r w:rsidR="00A00333" w:rsidRPr="00A0033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SKUODO RAJONO SAVIVALDYBĖS</w:t>
      </w:r>
      <w:r w:rsidR="007371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TARYBOS SPRENDIMO PROJEKTO </w:t>
      </w:r>
      <w:bookmarkStart w:id="0" w:name="_Hlk129163455"/>
    </w:p>
    <w:p w14:paraId="5493FC99" w14:textId="1AE425E4" w:rsidR="00C52B20" w:rsidRPr="00F44CE1" w:rsidRDefault="00F44CE1" w:rsidP="00EE0F7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4CE1">
        <w:rPr>
          <w:rFonts w:ascii="Times New Roman" w:hAnsi="Times New Roman" w:cs="Times New Roman"/>
          <w:b/>
          <w:bCs/>
          <w:sz w:val="24"/>
          <w:szCs w:val="24"/>
        </w:rPr>
        <w:t>DĖL SKUODO RAJONO SAVIVALDYBĖS KELIŲ PRIEŽIŪROS IR PLĖTROS PROGRAMOS FINANSAVIMO LĖŠOMIS FINANSUOJAMŲ SAVIVALDYBĖS AR VIEŠŲJŲ ĮSTAIGŲ, KURIŲ DALININKĖ YRA SAVIVALDYBĖ, SAVIVALDYBĖS ĮMONIŲ VALDOMŲ VIETINĖS REIKŠMĖS KELIŲ 202</w:t>
      </w:r>
      <w:r w:rsidR="000C74A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44CE1">
        <w:rPr>
          <w:rFonts w:ascii="Times New Roman" w:hAnsi="Times New Roman" w:cs="Times New Roman"/>
          <w:b/>
          <w:bCs/>
          <w:sz w:val="24"/>
          <w:szCs w:val="24"/>
        </w:rPr>
        <w:t xml:space="preserve"> METŲ  OBJEKTŲ SĄRAŠO PATVIRTINIMO </w:t>
      </w:r>
    </w:p>
    <w:p w14:paraId="008BE280" w14:textId="4C4E5538" w:rsidR="00A00333" w:rsidRDefault="00A00333" w:rsidP="00A0033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bookmarkEnd w:id="0"/>
    <w:p w14:paraId="4616CE30" w14:textId="1F01B492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976C6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0C74A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E7042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balandžio</w:t>
      </w:r>
      <w:r w:rsidR="00A0033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6315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8</w:t>
      </w:r>
      <w:r w:rsidR="00A0033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696466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6315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73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358576F" w14:textId="77777777" w:rsidR="00F12FE0" w:rsidRPr="006D0EEC" w:rsidRDefault="00F12FE0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36460741" w14:textId="1791710C" w:rsidR="00737134" w:rsidRPr="006A03C1" w:rsidRDefault="00204C34" w:rsidP="00737134">
      <w:pPr>
        <w:numPr>
          <w:ilvl w:val="0"/>
          <w:numId w:val="1"/>
        </w:numPr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6A03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0EEC" w:rsidRPr="006A03C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14C34EF8" w14:textId="3C54C11F" w:rsidR="006D0EEC" w:rsidRPr="006A03C1" w:rsidRDefault="00737134" w:rsidP="0073713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6A03C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        </w:t>
      </w:r>
      <w:bookmarkStart w:id="1" w:name="_Hlk129163615"/>
      <w:r w:rsidRPr="006A03C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Patvirtinti</w:t>
      </w:r>
      <w:r w:rsidR="00F80063" w:rsidRPr="006A03C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6A03C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savivaldybės </w:t>
      </w:r>
      <w:r w:rsidR="00CD79E8" w:rsidRPr="006A03C1">
        <w:rPr>
          <w:rFonts w:ascii="Times New Roman" w:eastAsia="Times New Roman" w:hAnsi="Times New Roman" w:cs="Times New Roman"/>
          <w:sz w:val="24"/>
          <w:szCs w:val="24"/>
          <w:lang w:val="lt-LT"/>
        </w:rPr>
        <w:t>k</w:t>
      </w:r>
      <w:r w:rsidRPr="006A03C1">
        <w:rPr>
          <w:rFonts w:ascii="Times New Roman" w:eastAsia="Times New Roman" w:hAnsi="Times New Roman" w:cs="Times New Roman"/>
          <w:sz w:val="24"/>
          <w:szCs w:val="24"/>
          <w:lang w:val="lt-LT"/>
        </w:rPr>
        <w:t>elių priežiūros ir plėtros programos finansavimo lėšomis finansuojamų savivaldybės ar viešųjų įstaigų, kurių dalininkė yra savivaldybė, savivaldybės įmonių valdomų vietinės reikšmės kelių 202</w:t>
      </w:r>
      <w:r w:rsidR="000C74A7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Pr="006A03C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metų objektų  sąrašą</w:t>
      </w:r>
      <w:r w:rsidR="00AE1B4B" w:rsidRPr="006A03C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(toliau – Objektų sąrašas). </w:t>
      </w:r>
    </w:p>
    <w:bookmarkEnd w:id="1"/>
    <w:p w14:paraId="789B357A" w14:textId="77777777" w:rsidR="006F492A" w:rsidRPr="00EE0F7D" w:rsidRDefault="006F492A" w:rsidP="001A12F1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45B1D90" w14:textId="6F849C13" w:rsidR="00DF78C3" w:rsidRPr="00EE0F7D" w:rsidRDefault="00204C34" w:rsidP="00E670DB">
      <w:pPr>
        <w:numPr>
          <w:ilvl w:val="0"/>
          <w:numId w:val="1"/>
        </w:numPr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  <w:r w:rsidR="006D0EEC"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  <w:r w:rsidR="00DF78C3"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542E1CB7" w14:textId="16E14F80" w:rsidR="00AE1B4B" w:rsidRPr="00EE0F7D" w:rsidRDefault="00DF78C3" w:rsidP="00AE1B4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Lietuvos Respublikos vietos savivaldos įstatymo </w:t>
      </w:r>
      <w:r w:rsidR="00AE1B4B" w:rsidRPr="00EE0F7D">
        <w:rPr>
          <w:rFonts w:ascii="Times New Roman" w:hAnsi="Times New Roman" w:cs="Times New Roman"/>
          <w:sz w:val="24"/>
          <w:szCs w:val="24"/>
          <w:lang w:val="lt-LT" w:eastAsia="lt-LT"/>
        </w:rPr>
        <w:t>15</w:t>
      </w:r>
      <w:r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straipsnio 4 dali</w:t>
      </w:r>
      <w:r w:rsidR="00244520">
        <w:rPr>
          <w:rFonts w:ascii="Times New Roman" w:hAnsi="Times New Roman" w:cs="Times New Roman"/>
          <w:sz w:val="24"/>
          <w:szCs w:val="24"/>
          <w:lang w:val="lt-LT" w:eastAsia="lt-LT"/>
        </w:rPr>
        <w:t>s</w:t>
      </w:r>
      <w:r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</w:t>
      </w:r>
      <w:r w:rsidR="00F158D5"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Skuodo rajono savivaldybės 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>kelių priežiūros ir plėtros programos finansavimo lėšų paskirstymo ir naudojimo tvarkos aprašo, patvirtinto Skuodo rajono savivaldybės tarybos 2022 m. vasario 24 d. sprendimu Nr. T9-35 „Dėl Skuodo rajono savivaldybės kelių priežiūros ir plėtros programos finansavimo lėšų paskirstymo ir naudojimo tvarkos aprašo patvirtinimo“, 1</w:t>
      </w:r>
      <w:r w:rsidR="00D16414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 punkt</w:t>
      </w:r>
      <w:r w:rsidR="00244520">
        <w:rPr>
          <w:rFonts w:ascii="Times New Roman" w:hAnsi="Times New Roman" w:cs="Times New Roman"/>
          <w:sz w:val="24"/>
          <w:szCs w:val="24"/>
          <w:lang w:val="lt-LT"/>
        </w:rPr>
        <w:t>as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A07A8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07A84" w:rsidRPr="00A07A84">
        <w:rPr>
          <w:rFonts w:ascii="Times New Roman" w:eastAsia="Times New Roman" w:hAnsi="Times New Roman" w:cs="Times New Roman"/>
          <w:sz w:val="24"/>
          <w:szCs w:val="24"/>
          <w:lang w:val="lt-LT"/>
        </w:rPr>
        <w:t>Skuodo rajono savivaldybės tarybos 2026 m. vasario 26 d. sprendim</w:t>
      </w:r>
      <w:r w:rsidR="00E4599C">
        <w:rPr>
          <w:rFonts w:ascii="Times New Roman" w:eastAsia="Times New Roman" w:hAnsi="Times New Roman" w:cs="Times New Roman"/>
          <w:sz w:val="24"/>
          <w:szCs w:val="24"/>
          <w:lang w:val="lt-LT"/>
        </w:rPr>
        <w:t>as</w:t>
      </w:r>
      <w:r w:rsidR="00A07A84" w:rsidRPr="00A07A8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Nr. T9-36 ,,D</w:t>
      </w:r>
      <w:r w:rsidR="00A07A84" w:rsidRPr="00A07A8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ėl Skuodo rajono savivaldybės vietinės reikšmės kelių objektų finansavimo 2026–2028 metų prioritetinės eilės patvirtinimo“</w:t>
      </w:r>
      <w:r w:rsidR="00A07A8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, 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Akcinės bendrovės </w:t>
      </w:r>
      <w:r w:rsidR="00D16414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D16414" w:rsidRPr="00C16B3E">
        <w:rPr>
          <w:rFonts w:ascii="Times New Roman" w:hAnsi="Times New Roman" w:cs="Times New Roman"/>
          <w:sz w:val="24"/>
          <w:szCs w:val="24"/>
          <w:lang w:val="lt-LT"/>
        </w:rPr>
        <w:t>Via Lietuva“</w:t>
      </w:r>
      <w:r w:rsidR="00F158D5" w:rsidRPr="00C16B3E">
        <w:rPr>
          <w:rFonts w:ascii="Times New Roman" w:hAnsi="Times New Roman" w:cs="Times New Roman"/>
          <w:sz w:val="24"/>
          <w:szCs w:val="24"/>
          <w:lang w:val="lt-LT"/>
        </w:rPr>
        <w:t xml:space="preserve"> generalinio direktoriaus 202</w:t>
      </w:r>
      <w:r w:rsidR="000C74A7" w:rsidRPr="00C16B3E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158D5" w:rsidRPr="00C16B3E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D16414" w:rsidRPr="00C16B3E">
        <w:rPr>
          <w:rFonts w:ascii="Times New Roman" w:hAnsi="Times New Roman" w:cs="Times New Roman"/>
          <w:sz w:val="24"/>
          <w:szCs w:val="24"/>
          <w:lang w:val="lt-LT"/>
        </w:rPr>
        <w:t xml:space="preserve">kovo </w:t>
      </w:r>
      <w:r w:rsidR="000C74A7" w:rsidRPr="00C16B3E">
        <w:rPr>
          <w:rFonts w:ascii="Times New Roman" w:hAnsi="Times New Roman" w:cs="Times New Roman"/>
          <w:sz w:val="24"/>
          <w:szCs w:val="24"/>
          <w:lang w:val="lt-LT"/>
        </w:rPr>
        <w:t>31</w:t>
      </w:r>
      <w:r w:rsidR="00F158D5" w:rsidRPr="00C16B3E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  <w:r w:rsidR="00F158D5" w:rsidRPr="000C74A7">
        <w:rPr>
          <w:rFonts w:ascii="Times New Roman" w:hAnsi="Times New Roman" w:cs="Times New Roman"/>
          <w:sz w:val="24"/>
          <w:szCs w:val="24"/>
          <w:lang w:val="lt-LT"/>
        </w:rPr>
        <w:t xml:space="preserve"> įsakym</w:t>
      </w:r>
      <w:r w:rsidR="00244520" w:rsidRPr="000C74A7">
        <w:rPr>
          <w:rFonts w:ascii="Times New Roman" w:hAnsi="Times New Roman" w:cs="Times New Roman"/>
          <w:sz w:val="24"/>
          <w:szCs w:val="24"/>
          <w:lang w:val="lt-LT"/>
        </w:rPr>
        <w:t>as</w:t>
      </w:r>
      <w:r w:rsidR="00F158D5" w:rsidRPr="000C74A7">
        <w:rPr>
          <w:rFonts w:ascii="Times New Roman" w:hAnsi="Times New Roman" w:cs="Times New Roman"/>
          <w:sz w:val="24"/>
          <w:szCs w:val="24"/>
          <w:lang w:val="lt-LT"/>
        </w:rPr>
        <w:t xml:space="preserve"> Nr. </w:t>
      </w:r>
      <w:r w:rsidR="00F158D5" w:rsidRPr="00C16B3E">
        <w:rPr>
          <w:rFonts w:ascii="Times New Roman" w:hAnsi="Times New Roman" w:cs="Times New Roman"/>
          <w:sz w:val="24"/>
          <w:szCs w:val="24"/>
          <w:lang w:val="lt-LT"/>
        </w:rPr>
        <w:t>VE-</w:t>
      </w:r>
      <w:r w:rsidR="000C74A7" w:rsidRPr="00C16B3E">
        <w:rPr>
          <w:rFonts w:ascii="Times New Roman" w:hAnsi="Times New Roman" w:cs="Times New Roman"/>
          <w:sz w:val="24"/>
          <w:szCs w:val="24"/>
          <w:lang w:val="lt-LT"/>
        </w:rPr>
        <w:t>26-26</w:t>
      </w:r>
      <w:r w:rsidR="0065600F" w:rsidRPr="000C74A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158D5" w:rsidRPr="000C74A7">
        <w:rPr>
          <w:rFonts w:ascii="Times New Roman" w:hAnsi="Times New Roman" w:cs="Times New Roman"/>
          <w:sz w:val="24"/>
          <w:szCs w:val="24"/>
          <w:lang w:val="lt-LT"/>
        </w:rPr>
        <w:t>„Dėl Kelių priežiūros ir plėtros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 programos finansavimo lėšų savivaldybių institucijų valdomiems vietinės reikšmės keliams paskirstymo 202</w:t>
      </w:r>
      <w:r w:rsidR="000C74A7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 metais“</w:t>
      </w:r>
      <w:r w:rsidR="00244520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F158D5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12809F46" w14:textId="77777777" w:rsidR="006D0EEC" w:rsidRPr="00CD79E8" w:rsidRDefault="006D0EEC" w:rsidP="001A12F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2D1D708" w14:textId="3135BD2A" w:rsidR="008F35E2" w:rsidRPr="00EE0F7D" w:rsidRDefault="00204C34" w:rsidP="001A12F1">
      <w:pPr>
        <w:numPr>
          <w:ilvl w:val="0"/>
          <w:numId w:val="1"/>
        </w:numPr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  <w:r w:rsidR="006D0EEC"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  <w:r w:rsidR="008F35E2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762D1100" w14:textId="0E4E4948" w:rsidR="00592348" w:rsidRPr="00EE0F7D" w:rsidRDefault="00DF78C3" w:rsidP="00DF78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EE0F7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       </w:t>
      </w:r>
      <w:r w:rsidR="00592348" w:rsidRPr="00EE0F7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Patvirtinus</w:t>
      </w:r>
      <w:r w:rsidR="00D1641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65600F">
        <w:rPr>
          <w:rFonts w:ascii="Times New Roman" w:eastAsia="Times New Roman" w:hAnsi="Times New Roman" w:cs="Times New Roman"/>
          <w:sz w:val="24"/>
          <w:szCs w:val="24"/>
          <w:lang w:val="lt-LT"/>
        </w:rPr>
        <w:t>O</w:t>
      </w:r>
      <w:r w:rsidR="00592348" w:rsidRPr="00CD79E8">
        <w:rPr>
          <w:rFonts w:ascii="Times New Roman" w:eastAsia="Times New Roman" w:hAnsi="Times New Roman" w:cs="Times New Roman"/>
          <w:sz w:val="24"/>
          <w:szCs w:val="24"/>
          <w:lang w:val="lt-LT"/>
        </w:rPr>
        <w:t>bjektų  sąrašą</w:t>
      </w:r>
      <w:r w:rsidR="00204C34" w:rsidRPr="00CD79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bus pasirašyta finansavimo sutartis su </w:t>
      </w:r>
      <w:r w:rsidR="00CD79E8" w:rsidRPr="00CD79E8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00204C34" w:rsidRPr="00CD79E8">
        <w:rPr>
          <w:rFonts w:ascii="Times New Roman" w:eastAsia="Times New Roman" w:hAnsi="Times New Roman" w:cs="Times New Roman"/>
          <w:sz w:val="24"/>
          <w:szCs w:val="24"/>
          <w:lang w:val="lt-LT"/>
        </w:rPr>
        <w:t>kcine</w:t>
      </w:r>
      <w:r w:rsidR="00592348" w:rsidRPr="00CD79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04C34" w:rsidRPr="00CD79E8">
        <w:rPr>
          <w:rFonts w:ascii="Times New Roman" w:eastAsia="Times New Roman" w:hAnsi="Times New Roman" w:cs="Times New Roman"/>
          <w:sz w:val="24"/>
          <w:szCs w:val="24"/>
          <w:lang w:val="lt-LT"/>
        </w:rPr>
        <w:t>bendrove</w:t>
      </w:r>
      <w:r w:rsidR="00972B1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„Via Lietuva“</w:t>
      </w:r>
      <w:r w:rsidR="00E44C5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499D4BD" w14:textId="77777777" w:rsidR="006D0EEC" w:rsidRPr="00CD79E8" w:rsidRDefault="006D0EEC" w:rsidP="001A12F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C82FA1B" w14:textId="4A37FFCE" w:rsidR="006D0EEC" w:rsidRPr="00CD79E8" w:rsidRDefault="006D0EEC" w:rsidP="001A12F1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CD79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70362FC2" w14:textId="28036909" w:rsidR="00211EBF" w:rsidRPr="00CD79E8" w:rsidRDefault="001D6A0B" w:rsidP="001A12F1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CD79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Lėšų nereikės.</w:t>
      </w:r>
    </w:p>
    <w:p w14:paraId="4D8BD875" w14:textId="77777777" w:rsidR="001D6A0B" w:rsidRPr="00CD79E8" w:rsidRDefault="001D6A0B" w:rsidP="001A12F1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20A64AD" w14:textId="77777777" w:rsidR="00204C34" w:rsidRPr="00CD79E8" w:rsidRDefault="006D0EEC" w:rsidP="001A12F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CD79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15A58B6E" w14:textId="3D4FAA4E" w:rsidR="004E1E80" w:rsidRPr="004E407A" w:rsidRDefault="004E1E80" w:rsidP="004E1E80">
      <w:pPr>
        <w:spacing w:after="0" w:line="240" w:lineRule="auto"/>
        <w:ind w:firstLine="1247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bookmarkStart w:id="2" w:name="_Hlk147482583"/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>Pranešėj</w:t>
      </w:r>
      <w:r w:rsidR="003738D9">
        <w:rPr>
          <w:rFonts w:ascii="Times New Roman" w:hAnsi="Times New Roman" w:cs="Times New Roman"/>
          <w:bCs/>
          <w:sz w:val="24"/>
          <w:szCs w:val="24"/>
          <w:lang w:val="lt-LT"/>
        </w:rPr>
        <w:t>a</w:t>
      </w:r>
      <w:r w:rsidR="0065600F">
        <w:rPr>
          <w:rFonts w:ascii="Times New Roman" w:hAnsi="Times New Roman" w:cs="Times New Roman"/>
          <w:bCs/>
          <w:sz w:val="24"/>
          <w:szCs w:val="24"/>
          <w:lang w:val="lt-LT"/>
        </w:rPr>
        <w:t>s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– </w:t>
      </w:r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Statybos ir infrastruktūros plėtros </w:t>
      </w:r>
      <w:r w:rsidR="00466017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skyriaus </w:t>
      </w:r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>vedėjas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bookmarkStart w:id="3" w:name="_Hlk193102903"/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>Vygintas Pitrėnas</w:t>
      </w:r>
      <w:r w:rsidR="003738D9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  <w:r w:rsidR="0065600F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</w:p>
    <w:bookmarkEnd w:id="3"/>
    <w:p w14:paraId="0AE2B5B5" w14:textId="183A5B31" w:rsidR="004E1E80" w:rsidRPr="004E407A" w:rsidRDefault="004E1E80" w:rsidP="004E1E80">
      <w:pPr>
        <w:spacing w:after="0" w:line="240" w:lineRule="auto"/>
        <w:ind w:firstLine="1247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>Rengėja</w:t>
      </w:r>
      <w:r w:rsidR="003738D9">
        <w:rPr>
          <w:rFonts w:ascii="Times New Roman" w:hAnsi="Times New Roman" w:cs="Times New Roman"/>
          <w:bCs/>
          <w:sz w:val="24"/>
          <w:szCs w:val="24"/>
          <w:lang w:val="lt-LT"/>
        </w:rPr>
        <w:t>s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– </w:t>
      </w:r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Statybos ir infrastruktūros plėtros 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skyriaus vyresnysis specialistas </w:t>
      </w:r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>Dainius Vaitkus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. </w:t>
      </w:r>
    </w:p>
    <w:bookmarkEnd w:id="2"/>
    <w:p w14:paraId="0773D4C2" w14:textId="5C7C2619" w:rsidR="006D0EEC" w:rsidRPr="00CD79E8" w:rsidRDefault="006D0EEC" w:rsidP="004E1E80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CE696BD" w14:textId="77777777" w:rsidR="00976DC2" w:rsidRDefault="00976DC2"/>
    <w:sectPr w:rsidR="00976DC2" w:rsidSect="00A3524F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88BC5" w14:textId="77777777" w:rsidR="00D31839" w:rsidRDefault="00D31839">
      <w:pPr>
        <w:spacing w:after="0" w:line="240" w:lineRule="auto"/>
      </w:pPr>
      <w:r>
        <w:separator/>
      </w:r>
    </w:p>
  </w:endnote>
  <w:endnote w:type="continuationSeparator" w:id="0">
    <w:p w14:paraId="42062760" w14:textId="77777777" w:rsidR="00D31839" w:rsidRDefault="00D31839">
      <w:pPr>
        <w:spacing w:after="0" w:line="240" w:lineRule="auto"/>
      </w:pPr>
      <w:r>
        <w:continuationSeparator/>
      </w:r>
    </w:p>
  </w:endnote>
  <w:endnote w:type="continuationNotice" w:id="1">
    <w:p w14:paraId="793B8D29" w14:textId="77777777" w:rsidR="00D31839" w:rsidRDefault="00D318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EDFD" w14:textId="77777777" w:rsidR="00D31839" w:rsidRDefault="00D31839">
      <w:pPr>
        <w:spacing w:after="0" w:line="240" w:lineRule="auto"/>
      </w:pPr>
      <w:r>
        <w:separator/>
      </w:r>
    </w:p>
  </w:footnote>
  <w:footnote w:type="continuationSeparator" w:id="0">
    <w:p w14:paraId="765DBF98" w14:textId="77777777" w:rsidR="00D31839" w:rsidRDefault="00D31839">
      <w:pPr>
        <w:spacing w:after="0" w:line="240" w:lineRule="auto"/>
      </w:pPr>
      <w:r>
        <w:continuationSeparator/>
      </w:r>
    </w:p>
  </w:footnote>
  <w:footnote w:type="continuationNotice" w:id="1">
    <w:p w14:paraId="6E9A53AA" w14:textId="77777777" w:rsidR="00D31839" w:rsidRDefault="00D318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A4220D" w:rsidRPr="002C3014" w:rsidRDefault="00A4220D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780CFD2A"/>
    <w:lvl w:ilvl="0" w:tplc="DE9C81A6">
      <w:start w:val="1"/>
      <w:numFmt w:val="decimal"/>
      <w:lvlText w:val="%1."/>
      <w:lvlJc w:val="left"/>
      <w:pPr>
        <w:ind w:left="319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A2A6A"/>
    <w:rsid w:val="000C74A7"/>
    <w:rsid w:val="000F7091"/>
    <w:rsid w:val="0014346E"/>
    <w:rsid w:val="00162384"/>
    <w:rsid w:val="00194BE1"/>
    <w:rsid w:val="001A12F1"/>
    <w:rsid w:val="001C148D"/>
    <w:rsid w:val="001D6A0B"/>
    <w:rsid w:val="00204C34"/>
    <w:rsid w:val="00211EBF"/>
    <w:rsid w:val="00244520"/>
    <w:rsid w:val="002A4DBF"/>
    <w:rsid w:val="002D396E"/>
    <w:rsid w:val="00300FDC"/>
    <w:rsid w:val="003738D9"/>
    <w:rsid w:val="00376E2F"/>
    <w:rsid w:val="00393C3D"/>
    <w:rsid w:val="003D0E19"/>
    <w:rsid w:val="00436F58"/>
    <w:rsid w:val="00455027"/>
    <w:rsid w:val="00462505"/>
    <w:rsid w:val="00466017"/>
    <w:rsid w:val="00474E3D"/>
    <w:rsid w:val="00496254"/>
    <w:rsid w:val="004D29CE"/>
    <w:rsid w:val="004E1E80"/>
    <w:rsid w:val="0051189E"/>
    <w:rsid w:val="0057762D"/>
    <w:rsid w:val="00592348"/>
    <w:rsid w:val="005F1AF4"/>
    <w:rsid w:val="006315C2"/>
    <w:rsid w:val="00636875"/>
    <w:rsid w:val="0065600F"/>
    <w:rsid w:val="00656891"/>
    <w:rsid w:val="00681159"/>
    <w:rsid w:val="00684971"/>
    <w:rsid w:val="00693797"/>
    <w:rsid w:val="00696466"/>
    <w:rsid w:val="006A03C1"/>
    <w:rsid w:val="006D0EEC"/>
    <w:rsid w:val="006D786B"/>
    <w:rsid w:val="006E4720"/>
    <w:rsid w:val="006E7CA9"/>
    <w:rsid w:val="006F492A"/>
    <w:rsid w:val="00714441"/>
    <w:rsid w:val="00723434"/>
    <w:rsid w:val="00737134"/>
    <w:rsid w:val="0078269C"/>
    <w:rsid w:val="0079533F"/>
    <w:rsid w:val="007A42AF"/>
    <w:rsid w:val="007C62A5"/>
    <w:rsid w:val="007E479A"/>
    <w:rsid w:val="007E55D9"/>
    <w:rsid w:val="00804DDE"/>
    <w:rsid w:val="0081140E"/>
    <w:rsid w:val="008134DB"/>
    <w:rsid w:val="008436C4"/>
    <w:rsid w:val="008651FE"/>
    <w:rsid w:val="00874DF0"/>
    <w:rsid w:val="008767DF"/>
    <w:rsid w:val="008A2676"/>
    <w:rsid w:val="008F35E2"/>
    <w:rsid w:val="008F4B1C"/>
    <w:rsid w:val="00902660"/>
    <w:rsid w:val="00920D4E"/>
    <w:rsid w:val="00957AA8"/>
    <w:rsid w:val="00972B1E"/>
    <w:rsid w:val="00976284"/>
    <w:rsid w:val="00976C6A"/>
    <w:rsid w:val="00976DC2"/>
    <w:rsid w:val="00983BFC"/>
    <w:rsid w:val="00A00333"/>
    <w:rsid w:val="00A00CD4"/>
    <w:rsid w:val="00A02084"/>
    <w:rsid w:val="00A07A84"/>
    <w:rsid w:val="00A177EC"/>
    <w:rsid w:val="00A3524F"/>
    <w:rsid w:val="00A4220D"/>
    <w:rsid w:val="00AE1B4B"/>
    <w:rsid w:val="00B01022"/>
    <w:rsid w:val="00B16548"/>
    <w:rsid w:val="00B27B09"/>
    <w:rsid w:val="00B911D0"/>
    <w:rsid w:val="00BB7F62"/>
    <w:rsid w:val="00C1097E"/>
    <w:rsid w:val="00C16B3E"/>
    <w:rsid w:val="00C44007"/>
    <w:rsid w:val="00C45D79"/>
    <w:rsid w:val="00C5211A"/>
    <w:rsid w:val="00C52B20"/>
    <w:rsid w:val="00C95A7A"/>
    <w:rsid w:val="00CD79E8"/>
    <w:rsid w:val="00CE7596"/>
    <w:rsid w:val="00D1375B"/>
    <w:rsid w:val="00D16414"/>
    <w:rsid w:val="00D31839"/>
    <w:rsid w:val="00D53462"/>
    <w:rsid w:val="00D72B97"/>
    <w:rsid w:val="00DF78C3"/>
    <w:rsid w:val="00E04CBB"/>
    <w:rsid w:val="00E34E1B"/>
    <w:rsid w:val="00E44C5F"/>
    <w:rsid w:val="00E4599C"/>
    <w:rsid w:val="00E57061"/>
    <w:rsid w:val="00E670DB"/>
    <w:rsid w:val="00E7042D"/>
    <w:rsid w:val="00E81A13"/>
    <w:rsid w:val="00E91B39"/>
    <w:rsid w:val="00EB1DE6"/>
    <w:rsid w:val="00EE08F9"/>
    <w:rsid w:val="00EE0F7D"/>
    <w:rsid w:val="00F12FE0"/>
    <w:rsid w:val="00F158D5"/>
    <w:rsid w:val="00F44CE1"/>
    <w:rsid w:val="00F46A33"/>
    <w:rsid w:val="00F80063"/>
    <w:rsid w:val="00FB461A"/>
    <w:rsid w:val="00FB7883"/>
    <w:rsid w:val="00FC023C"/>
    <w:rsid w:val="00FD578C"/>
    <w:rsid w:val="00FD640A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character" w:styleId="Hipersaitas">
    <w:name w:val="Hyperlink"/>
    <w:basedOn w:val="Numatytasispastraiposriftas"/>
    <w:uiPriority w:val="99"/>
    <w:unhideWhenUsed/>
    <w:rsid w:val="007E55D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E55D9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393C3D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semiHidden/>
    <w:unhideWhenUsed/>
    <w:rsid w:val="005F1A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F1AF4"/>
  </w:style>
  <w:style w:type="paragraph" w:styleId="Sraopastraipa">
    <w:name w:val="List Paragraph"/>
    <w:basedOn w:val="prastasis"/>
    <w:uiPriority w:val="34"/>
    <w:qFormat/>
    <w:rsid w:val="0073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1343</Words>
  <Characters>766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2</cp:revision>
  <dcterms:created xsi:type="dcterms:W3CDTF">2026-04-08T15:11:00Z</dcterms:created>
  <dcterms:modified xsi:type="dcterms:W3CDTF">2026-04-08T15:11:00Z</dcterms:modified>
</cp:coreProperties>
</file>